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4F52" w14:textId="31F07937" w:rsidR="00137ECA" w:rsidRDefault="00137ECA" w:rsidP="00137ECA">
      <w:pPr>
        <w:rPr>
          <w:lang w:val="da-DK" w:eastAsia="en-US"/>
        </w:rPr>
      </w:pPr>
      <w:r>
        <w:rPr>
          <w:lang w:val="da-DK" w:eastAsia="en-US"/>
        </w:rPr>
        <w:t>CV</w:t>
      </w:r>
    </w:p>
    <w:p w14:paraId="4CF22254" w14:textId="7166F9EF" w:rsidR="00137ECA" w:rsidRDefault="00137ECA" w:rsidP="00137ECA">
      <w:pPr>
        <w:rPr>
          <w:lang w:val="da-DK" w:eastAsia="en-US"/>
        </w:rPr>
      </w:pPr>
      <w:r>
        <w:rPr>
          <w:lang w:val="da-DK" w:eastAsia="en-US"/>
        </w:rPr>
        <w:t xml:space="preserve">Dr. Raúl Peral Santamaría. </w:t>
      </w:r>
    </w:p>
    <w:p w14:paraId="168F468E" w14:textId="77777777" w:rsidR="00137ECA" w:rsidRDefault="00137ECA" w:rsidP="00137ECA">
      <w:pPr>
        <w:rPr>
          <w:lang w:val="da-DK" w:eastAsia="en-US"/>
        </w:rPr>
      </w:pPr>
    </w:p>
    <w:p w14:paraId="001BBE4C" w14:textId="77777777" w:rsidR="00137ECA" w:rsidRPr="00137ECA" w:rsidRDefault="00137ECA" w:rsidP="00137ECA">
      <w:pPr>
        <w:rPr>
          <w:lang w:val="es-ES" w:eastAsia="en-US"/>
        </w:rPr>
      </w:pPr>
      <w:proofErr w:type="spellStart"/>
      <w:r>
        <w:rPr>
          <w:lang w:val="fr-FR" w:eastAsia="en-US"/>
        </w:rPr>
        <w:t>Licenciado</w:t>
      </w:r>
      <w:proofErr w:type="spellEnd"/>
      <w:r>
        <w:rPr>
          <w:lang w:val="fr-FR" w:eastAsia="en-US"/>
        </w:rPr>
        <w:t xml:space="preserve"> en </w:t>
      </w:r>
      <w:proofErr w:type="spellStart"/>
      <w:r>
        <w:rPr>
          <w:lang w:val="fr-FR" w:eastAsia="en-US"/>
        </w:rPr>
        <w:t>odontología</w:t>
      </w:r>
      <w:proofErr w:type="spellEnd"/>
      <w:r>
        <w:rPr>
          <w:lang w:val="fr-FR" w:eastAsia="en-US"/>
        </w:rPr>
        <w:t xml:space="preserve">. </w:t>
      </w:r>
      <w:r w:rsidRPr="00137ECA">
        <w:rPr>
          <w:lang w:val="es-ES" w:eastAsia="en-US"/>
        </w:rPr>
        <w:t>Universidad Alfonso X el Sabio. 2001.</w:t>
      </w:r>
    </w:p>
    <w:p w14:paraId="43600B8D" w14:textId="77777777" w:rsidR="00137ECA" w:rsidRDefault="00137ECA" w:rsidP="00137ECA">
      <w:pPr>
        <w:rPr>
          <w:lang w:val="fr-FR" w:eastAsia="en-US"/>
        </w:rPr>
      </w:pPr>
      <w:r w:rsidRPr="00137ECA">
        <w:rPr>
          <w:lang w:val="es-ES" w:eastAsia="en-US"/>
        </w:rPr>
        <w:t xml:space="preserve">Experto en Implanto-Prótesis. </w:t>
      </w:r>
      <w:proofErr w:type="spellStart"/>
      <w:r>
        <w:rPr>
          <w:lang w:val="fr-FR" w:eastAsia="en-US"/>
        </w:rPr>
        <w:t>Universidad</w:t>
      </w:r>
      <w:proofErr w:type="spellEnd"/>
      <w:r>
        <w:rPr>
          <w:lang w:val="fr-FR" w:eastAsia="en-US"/>
        </w:rPr>
        <w:t xml:space="preserve"> de Sevilla. 2011.</w:t>
      </w:r>
    </w:p>
    <w:p w14:paraId="56A804ED" w14:textId="77777777" w:rsidR="00137ECA" w:rsidRDefault="00137ECA" w:rsidP="00137ECA">
      <w:pPr>
        <w:rPr>
          <w:lang w:val="fr-FR" w:eastAsia="en-US"/>
        </w:rPr>
      </w:pPr>
      <w:proofErr w:type="spellStart"/>
      <w:r>
        <w:rPr>
          <w:lang w:val="fr-FR" w:eastAsia="en-US"/>
        </w:rPr>
        <w:t>Microcirugía</w:t>
      </w:r>
      <w:proofErr w:type="spellEnd"/>
      <w:r>
        <w:rPr>
          <w:lang w:val="fr-FR" w:eastAsia="en-US"/>
        </w:rPr>
        <w:t xml:space="preserve"> Oral y </w:t>
      </w:r>
      <w:proofErr w:type="spellStart"/>
      <w:r>
        <w:rPr>
          <w:lang w:val="fr-FR" w:eastAsia="en-US"/>
        </w:rPr>
        <w:t>Cirugia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Avanzada</w:t>
      </w:r>
      <w:proofErr w:type="spellEnd"/>
      <w:r>
        <w:rPr>
          <w:lang w:val="fr-FR" w:eastAsia="en-US"/>
        </w:rPr>
        <w:t xml:space="preserve">. </w:t>
      </w:r>
      <w:proofErr w:type="spellStart"/>
      <w:r>
        <w:rPr>
          <w:lang w:val="fr-FR" w:eastAsia="en-US"/>
        </w:rPr>
        <w:t>Universidad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Viena</w:t>
      </w:r>
      <w:proofErr w:type="spellEnd"/>
      <w:r>
        <w:rPr>
          <w:lang w:val="fr-FR" w:eastAsia="en-US"/>
        </w:rPr>
        <w:t xml:space="preserve"> 2015. </w:t>
      </w:r>
    </w:p>
    <w:p w14:paraId="06D1E51F" w14:textId="77777777" w:rsidR="00137ECA" w:rsidRDefault="00137ECA" w:rsidP="00137ECA">
      <w:pPr>
        <w:rPr>
          <w:lang w:val="fr-FR" w:eastAsia="en-US"/>
        </w:rPr>
      </w:pPr>
    </w:p>
    <w:p w14:paraId="3D4F94C1" w14:textId="77777777" w:rsidR="00137ECA" w:rsidRDefault="00137ECA" w:rsidP="00137ECA">
      <w:pPr>
        <w:rPr>
          <w:lang w:val="fr-FR" w:eastAsia="en-US"/>
        </w:rPr>
      </w:pPr>
      <w:proofErr w:type="spellStart"/>
      <w:r>
        <w:rPr>
          <w:lang w:val="fr-FR" w:eastAsia="en-US"/>
        </w:rPr>
        <w:t>Trabajo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como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cirujano</w:t>
      </w:r>
      <w:proofErr w:type="spellEnd"/>
      <w:r>
        <w:rPr>
          <w:lang w:val="fr-FR" w:eastAsia="en-US"/>
        </w:rPr>
        <w:t xml:space="preserve"> oral, </w:t>
      </w:r>
      <w:proofErr w:type="spellStart"/>
      <w:r>
        <w:rPr>
          <w:lang w:val="fr-FR" w:eastAsia="en-US"/>
        </w:rPr>
        <w:t>prostodoncista</w:t>
      </w:r>
      <w:proofErr w:type="spellEnd"/>
      <w:r>
        <w:rPr>
          <w:lang w:val="fr-FR" w:eastAsia="en-US"/>
        </w:rPr>
        <w:t xml:space="preserve"> y </w:t>
      </w:r>
      <w:proofErr w:type="spellStart"/>
      <w:r>
        <w:rPr>
          <w:lang w:val="fr-FR" w:eastAsia="en-US"/>
        </w:rPr>
        <w:t>odontología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estética</w:t>
      </w:r>
      <w:proofErr w:type="spellEnd"/>
      <w:r>
        <w:rPr>
          <w:lang w:val="fr-FR" w:eastAsia="en-US"/>
        </w:rPr>
        <w:t xml:space="preserve"> en </w:t>
      </w:r>
      <w:proofErr w:type="spellStart"/>
      <w:r>
        <w:rPr>
          <w:lang w:val="fr-FR" w:eastAsia="en-US"/>
        </w:rPr>
        <w:t>clínicas</w:t>
      </w:r>
      <w:proofErr w:type="spellEnd"/>
      <w:r>
        <w:rPr>
          <w:lang w:val="fr-FR" w:eastAsia="en-US"/>
        </w:rPr>
        <w:t xml:space="preserve"> de Granada.</w:t>
      </w:r>
    </w:p>
    <w:p w14:paraId="310A7653" w14:textId="77777777" w:rsidR="00137ECA" w:rsidRDefault="00137ECA" w:rsidP="00137ECA">
      <w:pPr>
        <w:rPr>
          <w:lang w:val="fr-FR" w:eastAsia="en-US"/>
        </w:rPr>
      </w:pPr>
      <w:proofErr w:type="spellStart"/>
      <w:r>
        <w:rPr>
          <w:lang w:val="fr-FR" w:eastAsia="en-US"/>
        </w:rPr>
        <w:t>Líder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opinión</w:t>
      </w:r>
      <w:proofErr w:type="spellEnd"/>
      <w:r>
        <w:rPr>
          <w:lang w:val="fr-FR" w:eastAsia="en-US"/>
        </w:rPr>
        <w:t xml:space="preserve"> en </w:t>
      </w:r>
      <w:proofErr w:type="spellStart"/>
      <w:r>
        <w:rPr>
          <w:lang w:val="fr-FR" w:eastAsia="en-US"/>
        </w:rPr>
        <w:t>Biohorizons-Camlog</w:t>
      </w:r>
      <w:proofErr w:type="spellEnd"/>
      <w:r>
        <w:rPr>
          <w:lang w:val="fr-FR" w:eastAsia="en-US"/>
        </w:rPr>
        <w:t xml:space="preserve">, </w:t>
      </w:r>
      <w:proofErr w:type="spellStart"/>
      <w:r>
        <w:rPr>
          <w:lang w:val="fr-FR" w:eastAsia="en-US"/>
        </w:rPr>
        <w:t>miembro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activo</w:t>
      </w:r>
      <w:proofErr w:type="spellEnd"/>
      <w:r>
        <w:rPr>
          <w:lang w:val="fr-FR" w:eastAsia="en-US"/>
        </w:rPr>
        <w:t xml:space="preserve"> de </w:t>
      </w:r>
      <w:proofErr w:type="gramStart"/>
      <w:r>
        <w:rPr>
          <w:lang w:val="fr-FR" w:eastAsia="en-US"/>
        </w:rPr>
        <w:t xml:space="preserve">ICA,  </w:t>
      </w:r>
      <w:proofErr w:type="spellStart"/>
      <w:r>
        <w:rPr>
          <w:lang w:val="fr-FR" w:eastAsia="en-US"/>
        </w:rPr>
        <w:t>Iberian</w:t>
      </w:r>
      <w:proofErr w:type="spellEnd"/>
      <w:proofErr w:type="gram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Camlog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Academy</w:t>
      </w:r>
      <w:proofErr w:type="spellEnd"/>
      <w:r>
        <w:rPr>
          <w:lang w:val="fr-FR" w:eastAsia="en-US"/>
        </w:rPr>
        <w:t xml:space="preserve">. </w:t>
      </w:r>
    </w:p>
    <w:p w14:paraId="796A0931" w14:textId="77777777" w:rsidR="00137ECA" w:rsidRDefault="00137ECA" w:rsidP="00137ECA">
      <w:pPr>
        <w:rPr>
          <w:lang w:val="fr-FR" w:eastAsia="en-US"/>
        </w:rPr>
      </w:pPr>
      <w:r>
        <w:rPr>
          <w:lang w:val="fr-FR" w:eastAsia="en-US"/>
        </w:rPr>
        <w:t xml:space="preserve">Speaker en </w:t>
      </w:r>
      <w:proofErr w:type="spellStart"/>
      <w:r>
        <w:rPr>
          <w:lang w:val="fr-FR" w:eastAsia="en-US"/>
        </w:rPr>
        <w:t>congresos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nacionales</w:t>
      </w:r>
      <w:proofErr w:type="spellEnd"/>
      <w:r>
        <w:rPr>
          <w:lang w:val="fr-FR" w:eastAsia="en-US"/>
        </w:rPr>
        <w:t xml:space="preserve"> e </w:t>
      </w:r>
      <w:proofErr w:type="spellStart"/>
      <w:r>
        <w:rPr>
          <w:lang w:val="fr-FR" w:eastAsia="en-US"/>
        </w:rPr>
        <w:t>internacionales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Camlog</w:t>
      </w:r>
      <w:proofErr w:type="spellEnd"/>
      <w:r>
        <w:rPr>
          <w:lang w:val="fr-FR" w:eastAsia="en-US"/>
        </w:rPr>
        <w:t xml:space="preserve">. </w:t>
      </w:r>
    </w:p>
    <w:p w14:paraId="73EFA218" w14:textId="77777777" w:rsidR="00137ECA" w:rsidRPr="00137ECA" w:rsidRDefault="00137ECA" w:rsidP="00137ECA">
      <w:pPr>
        <w:rPr>
          <w:lang w:val="es-ES" w:eastAsia="en-US"/>
        </w:rPr>
      </w:pPr>
      <w:r w:rsidRPr="00137ECA">
        <w:rPr>
          <w:lang w:val="es-ES" w:eastAsia="en-US"/>
        </w:rPr>
        <w:t xml:space="preserve">Director </w:t>
      </w:r>
      <w:proofErr w:type="spellStart"/>
      <w:r w:rsidRPr="00137ECA">
        <w:rPr>
          <w:lang w:val="es-ES" w:eastAsia="en-US"/>
        </w:rPr>
        <w:t>Study</w:t>
      </w:r>
      <w:proofErr w:type="spellEnd"/>
      <w:r w:rsidRPr="00137ECA">
        <w:rPr>
          <w:lang w:val="es-ES" w:eastAsia="en-US"/>
        </w:rPr>
        <w:t xml:space="preserve"> </w:t>
      </w:r>
      <w:proofErr w:type="spellStart"/>
      <w:r w:rsidRPr="00137ECA">
        <w:rPr>
          <w:lang w:val="es-ES" w:eastAsia="en-US"/>
        </w:rPr>
        <w:t>Groups</w:t>
      </w:r>
      <w:proofErr w:type="spellEnd"/>
      <w:r w:rsidRPr="00137ECA">
        <w:rPr>
          <w:lang w:val="es-ES" w:eastAsia="en-US"/>
        </w:rPr>
        <w:t xml:space="preserve"> con </w:t>
      </w:r>
      <w:proofErr w:type="spellStart"/>
      <w:r w:rsidRPr="00137ECA">
        <w:rPr>
          <w:lang w:val="es-ES" w:eastAsia="en-US"/>
        </w:rPr>
        <w:t>Biohorizons-Camlog</w:t>
      </w:r>
      <w:proofErr w:type="spellEnd"/>
      <w:r w:rsidRPr="00137ECA">
        <w:rPr>
          <w:lang w:val="es-ES" w:eastAsia="en-US"/>
        </w:rPr>
        <w:t xml:space="preserve"> en Granada.</w:t>
      </w:r>
    </w:p>
    <w:p w14:paraId="4B2A7851" w14:textId="77777777" w:rsidR="00137ECA" w:rsidRDefault="00137ECA" w:rsidP="00137ECA">
      <w:pPr>
        <w:rPr>
          <w:lang w:val="fr-FR" w:eastAsia="en-US"/>
        </w:rPr>
      </w:pPr>
      <w:proofErr w:type="spellStart"/>
      <w:r>
        <w:rPr>
          <w:lang w:val="fr-FR" w:eastAsia="en-US"/>
        </w:rPr>
        <w:t>Doctor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referencia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Akura</w:t>
      </w:r>
      <w:proofErr w:type="spellEnd"/>
      <w:r>
        <w:rPr>
          <w:lang w:val="fr-FR" w:eastAsia="en-US"/>
        </w:rPr>
        <w:t xml:space="preserve"> y </w:t>
      </w:r>
      <w:proofErr w:type="spellStart"/>
      <w:r>
        <w:rPr>
          <w:lang w:val="fr-FR" w:eastAsia="en-US"/>
        </w:rPr>
        <w:t>Ronvig</w:t>
      </w:r>
      <w:proofErr w:type="spellEnd"/>
      <w:r>
        <w:rPr>
          <w:lang w:val="fr-FR" w:eastAsia="en-US"/>
        </w:rPr>
        <w:t xml:space="preserve"> con </w:t>
      </w:r>
      <w:proofErr w:type="spellStart"/>
      <w:r>
        <w:rPr>
          <w:lang w:val="fr-FR" w:eastAsia="en-US"/>
        </w:rPr>
        <w:t>Calaject</w:t>
      </w:r>
      <w:proofErr w:type="spellEnd"/>
      <w:r>
        <w:rPr>
          <w:lang w:val="fr-FR" w:eastAsia="en-US"/>
        </w:rPr>
        <w:t xml:space="preserve">, </w:t>
      </w:r>
      <w:proofErr w:type="spellStart"/>
      <w:r>
        <w:rPr>
          <w:lang w:val="fr-FR" w:eastAsia="en-US"/>
        </w:rPr>
        <w:t>dando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apoyo</w:t>
      </w:r>
      <w:proofErr w:type="spellEnd"/>
      <w:r>
        <w:rPr>
          <w:lang w:val="fr-FR" w:eastAsia="en-US"/>
        </w:rPr>
        <w:t xml:space="preserve"> a </w:t>
      </w:r>
      <w:proofErr w:type="spellStart"/>
      <w:r>
        <w:rPr>
          <w:lang w:val="fr-FR" w:eastAsia="en-US"/>
        </w:rPr>
        <w:t>clínicos</w:t>
      </w:r>
      <w:proofErr w:type="spellEnd"/>
      <w:r>
        <w:rPr>
          <w:lang w:val="fr-FR" w:eastAsia="en-US"/>
        </w:rPr>
        <w:t xml:space="preserve">.                      </w:t>
      </w:r>
    </w:p>
    <w:p w14:paraId="6F6D32A8" w14:textId="77777777" w:rsidR="00271A96" w:rsidRPr="00137ECA" w:rsidRDefault="00271A96">
      <w:pPr>
        <w:rPr>
          <w:lang w:val="fr-FR"/>
        </w:rPr>
      </w:pPr>
    </w:p>
    <w:sectPr w:rsidR="00271A96" w:rsidRPr="0013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CA"/>
    <w:rsid w:val="00137ECA"/>
    <w:rsid w:val="002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630"/>
  <w15:chartTrackingRefBased/>
  <w15:docId w15:val="{F09BEEC9-DEF8-43A8-B696-B3E0AE3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CA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Mattiucci</dc:creator>
  <cp:keywords/>
  <dc:description/>
  <cp:lastModifiedBy>Patrizia Mattiucci</cp:lastModifiedBy>
  <cp:revision>1</cp:revision>
  <dcterms:created xsi:type="dcterms:W3CDTF">2022-02-16T12:20:00Z</dcterms:created>
  <dcterms:modified xsi:type="dcterms:W3CDTF">2022-02-16T12:21:00Z</dcterms:modified>
</cp:coreProperties>
</file>